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B5F97" w14:textId="0EBCE508" w:rsidR="009058E4" w:rsidRPr="00D41C56" w:rsidRDefault="00D41C56" w:rsidP="00363671">
      <w:pPr>
        <w:jc w:val="center"/>
        <w:rPr>
          <w:b/>
          <w:bCs/>
          <w:sz w:val="32"/>
          <w:szCs w:val="32"/>
        </w:rPr>
      </w:pPr>
      <w:r w:rsidRPr="00D41C56">
        <w:rPr>
          <w:b/>
          <w:bCs/>
          <w:sz w:val="32"/>
          <w:szCs w:val="32"/>
        </w:rPr>
        <w:t>UTULIZAÇÃO DE VOUCHERS</w:t>
      </w:r>
    </w:p>
    <w:p w14:paraId="4B4AB76F" w14:textId="074F4150" w:rsidR="00363671" w:rsidRDefault="00363671"/>
    <w:p w14:paraId="068944C7" w14:textId="77777777" w:rsidR="00043A87" w:rsidRPr="00D41C56" w:rsidRDefault="00043A87"/>
    <w:p w14:paraId="0C6BF1B2" w14:textId="5301734D" w:rsidR="00363671" w:rsidRPr="00D41C56" w:rsidRDefault="00D41C56">
      <w:r w:rsidRPr="00D41C56">
        <w:t>O</w:t>
      </w:r>
      <w:r>
        <w:t xml:space="preserve">s clientes TAP podem utilizar vouchers como forma de pagamento de bilhetes no </w:t>
      </w:r>
      <w:r w:rsidR="00363671" w:rsidRPr="00D41C56">
        <w:t>website</w:t>
      </w:r>
      <w:r>
        <w:t xml:space="preserve"> oficial</w:t>
      </w:r>
      <w:r w:rsidR="00363671" w:rsidRPr="00D41C56">
        <w:t xml:space="preserve"> </w:t>
      </w:r>
      <w:hyperlink r:id="rId5" w:history="1">
        <w:r w:rsidR="00363671" w:rsidRPr="00D41C56">
          <w:rPr>
            <w:rStyle w:val="Hyperlink"/>
          </w:rPr>
          <w:t>www.flytap.com</w:t>
        </w:r>
      </w:hyperlink>
      <w:r w:rsidR="00363671" w:rsidRPr="00D41C56">
        <w:t xml:space="preserve"> </w:t>
      </w:r>
    </w:p>
    <w:p w14:paraId="124874B1" w14:textId="0092F059" w:rsidR="00916300" w:rsidRPr="00D41C56" w:rsidRDefault="00916300">
      <w:pPr>
        <w:rPr>
          <w:b/>
          <w:bCs/>
        </w:rPr>
      </w:pPr>
      <w:r w:rsidRPr="00D41C56">
        <w:rPr>
          <w:b/>
          <w:bCs/>
        </w:rPr>
        <w:t>Not</w:t>
      </w:r>
      <w:r w:rsidR="00D41C56" w:rsidRPr="00D41C56">
        <w:rPr>
          <w:b/>
          <w:bCs/>
        </w:rPr>
        <w:t>a</w:t>
      </w:r>
      <w:r w:rsidRPr="00D41C56">
        <w:rPr>
          <w:b/>
          <w:bCs/>
        </w:rPr>
        <w:t xml:space="preserve">: </w:t>
      </w:r>
      <w:r w:rsidR="00D41C56" w:rsidRPr="00D41C56">
        <w:rPr>
          <w:b/>
          <w:bCs/>
        </w:rPr>
        <w:t>não é possível u</w:t>
      </w:r>
      <w:r w:rsidR="00D41C56">
        <w:rPr>
          <w:b/>
          <w:bCs/>
        </w:rPr>
        <w:t xml:space="preserve">tilizar vouchers como pagamento para reemissões e serviços adicionais </w:t>
      </w:r>
      <w:r w:rsidR="00043A87">
        <w:rPr>
          <w:b/>
          <w:bCs/>
        </w:rPr>
        <w:t xml:space="preserve">         </w:t>
      </w:r>
      <w:r w:rsidR="00D41C56">
        <w:rPr>
          <w:b/>
          <w:bCs/>
        </w:rPr>
        <w:t xml:space="preserve">( </w:t>
      </w:r>
      <w:proofErr w:type="spellStart"/>
      <w:r w:rsidR="00D41C56">
        <w:rPr>
          <w:b/>
          <w:bCs/>
        </w:rPr>
        <w:t>ancillaries</w:t>
      </w:r>
      <w:proofErr w:type="spellEnd"/>
      <w:r w:rsidR="00D41C56">
        <w:rPr>
          <w:b/>
          <w:bCs/>
        </w:rPr>
        <w:t>).</w:t>
      </w:r>
    </w:p>
    <w:p w14:paraId="2424015F" w14:textId="77777777" w:rsidR="00363671" w:rsidRPr="00D41C56" w:rsidRDefault="00363671"/>
    <w:p w14:paraId="14556CD6" w14:textId="4C5CB98C" w:rsidR="00363671" w:rsidRPr="00D41C56" w:rsidRDefault="00536779" w:rsidP="00A668E5">
      <w:pPr>
        <w:pStyle w:val="ListParagraph"/>
        <w:numPr>
          <w:ilvl w:val="0"/>
          <w:numId w:val="1"/>
        </w:numPr>
      </w:pPr>
      <w:proofErr w:type="spellStart"/>
      <w:r w:rsidRPr="00D41C56">
        <w:t>Sele</w:t>
      </w:r>
      <w:r w:rsidR="00D41C56" w:rsidRPr="00D41C56">
        <w:t>ccionar</w:t>
      </w:r>
      <w:proofErr w:type="spellEnd"/>
      <w:r w:rsidR="00D41C56" w:rsidRPr="00D41C56">
        <w:t xml:space="preserve"> e reservar um </w:t>
      </w:r>
      <w:proofErr w:type="spellStart"/>
      <w:r w:rsidR="00D41C56" w:rsidRPr="00D41C56">
        <w:t>vôo</w:t>
      </w:r>
      <w:proofErr w:type="spellEnd"/>
      <w:r w:rsidRPr="00D41C56">
        <w:t xml:space="preserve"> </w:t>
      </w:r>
    </w:p>
    <w:p w14:paraId="2C3D009F" w14:textId="77777777" w:rsidR="00536779" w:rsidRPr="00D41C56" w:rsidRDefault="00536779"/>
    <w:p w14:paraId="3B4D940D" w14:textId="6F7B47BE" w:rsidR="00536779" w:rsidRDefault="00D41C56">
      <w:pPr>
        <w:rPr>
          <w:noProof/>
        </w:rPr>
      </w:pPr>
      <w:r w:rsidRPr="00D41C56">
        <w:drawing>
          <wp:inline distT="0" distB="0" distL="0" distR="0" wp14:anchorId="677C3D55" wp14:editId="51FA424E">
            <wp:extent cx="5731510" cy="188976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8C539" w14:textId="77777777" w:rsidR="00D41C56" w:rsidRDefault="00D41C56">
      <w:pPr>
        <w:rPr>
          <w:lang w:val="en-GB"/>
        </w:rPr>
      </w:pPr>
    </w:p>
    <w:p w14:paraId="2A358AB8" w14:textId="77777777" w:rsidR="00363671" w:rsidRDefault="00363671">
      <w:pPr>
        <w:rPr>
          <w:lang w:val="en-GB"/>
        </w:rPr>
      </w:pPr>
      <w:r w:rsidRPr="00363671">
        <w:rPr>
          <w:noProof/>
        </w:rPr>
        <w:drawing>
          <wp:inline distT="0" distB="0" distL="0" distR="0" wp14:anchorId="5D531DE8" wp14:editId="58AF276B">
            <wp:extent cx="5731510" cy="17926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91A78" w14:textId="643C7954" w:rsidR="00363671" w:rsidRDefault="00D41C56" w:rsidP="00A668E5">
      <w:pPr>
        <w:pStyle w:val="ListParagraph"/>
        <w:numPr>
          <w:ilvl w:val="0"/>
          <w:numId w:val="1"/>
        </w:numPr>
      </w:pPr>
      <w:r w:rsidRPr="00D41C56">
        <w:t xml:space="preserve">Após a </w:t>
      </w:r>
      <w:proofErr w:type="spellStart"/>
      <w:r w:rsidRPr="00D41C56">
        <w:t>selecção</w:t>
      </w:r>
      <w:proofErr w:type="spellEnd"/>
      <w:r w:rsidRPr="00D41C56">
        <w:t xml:space="preserve"> do </w:t>
      </w:r>
      <w:proofErr w:type="spellStart"/>
      <w:r w:rsidRPr="00D41C56">
        <w:t>vôo</w:t>
      </w:r>
      <w:proofErr w:type="spellEnd"/>
      <w:r w:rsidRPr="00D41C56">
        <w:t xml:space="preserve"> a reservar</w:t>
      </w:r>
      <w:r w:rsidR="00536779" w:rsidRPr="00D41C56">
        <w:t xml:space="preserve">, </w:t>
      </w:r>
      <w:r>
        <w:t>existe a opção de utilização de voucher como pagamento.</w:t>
      </w:r>
    </w:p>
    <w:p w14:paraId="7F0782B9" w14:textId="77777777" w:rsidR="00D41C56" w:rsidRDefault="00D41C56" w:rsidP="00D41C56">
      <w:pPr>
        <w:pStyle w:val="ListParagraph"/>
      </w:pPr>
    </w:p>
    <w:p w14:paraId="7837A57A" w14:textId="6A04ABAF" w:rsidR="00363671" w:rsidRPr="00D41C56" w:rsidRDefault="00D41C56">
      <w:r w:rsidRPr="00D41C56">
        <w:drawing>
          <wp:inline distT="0" distB="0" distL="0" distR="0" wp14:anchorId="503B3E7A" wp14:editId="0F588FA6">
            <wp:extent cx="5731510" cy="109474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279E" w14:textId="42884451" w:rsidR="00363671" w:rsidRPr="00D41C56" w:rsidRDefault="00A668E5" w:rsidP="00A668E5">
      <w:pPr>
        <w:ind w:left="360"/>
      </w:pPr>
      <w:r w:rsidRPr="00D41C56">
        <w:lastRenderedPageBreak/>
        <w:t>2.1-</w:t>
      </w:r>
      <w:r w:rsidR="00D41C56" w:rsidRPr="00D41C56">
        <w:t xml:space="preserve"> esta opção também está d</w:t>
      </w:r>
      <w:r w:rsidR="00D41C56">
        <w:t xml:space="preserve">isponível após a inserção dos </w:t>
      </w:r>
      <w:r w:rsidR="00043A87">
        <w:t>Dados do Passageiro Titular da Reserva</w:t>
      </w:r>
      <w:r w:rsidR="00D41C56">
        <w:t>.</w:t>
      </w:r>
    </w:p>
    <w:p w14:paraId="0AC1BB8B" w14:textId="45448369" w:rsidR="00916300" w:rsidRPr="00D41C56" w:rsidRDefault="00916300"/>
    <w:p w14:paraId="70722AA8" w14:textId="77A16827" w:rsidR="00916300" w:rsidRDefault="00916300">
      <w:pPr>
        <w:rPr>
          <w:lang w:val="en-GB"/>
        </w:rPr>
      </w:pPr>
      <w:r w:rsidRPr="00043A87">
        <w:t xml:space="preserve"> </w:t>
      </w:r>
      <w:r w:rsidR="00D41C56" w:rsidRPr="00D41C56">
        <w:drawing>
          <wp:inline distT="0" distB="0" distL="0" distR="0" wp14:anchorId="0625A219" wp14:editId="6CC84B5B">
            <wp:extent cx="2886075" cy="39433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2D3C6" w14:textId="497C01CB" w:rsidR="00D41C56" w:rsidRDefault="00043A87">
      <w:pPr>
        <w:rPr>
          <w:lang w:val="en-GB"/>
        </w:rPr>
      </w:pPr>
      <w:r w:rsidRPr="00043A87">
        <w:drawing>
          <wp:inline distT="0" distB="0" distL="0" distR="0" wp14:anchorId="355D9925" wp14:editId="62C8F675">
            <wp:extent cx="2914650" cy="1409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C8E5C" w14:textId="0BCE3A63" w:rsidR="0057225A" w:rsidRDefault="0057225A">
      <w:pPr>
        <w:rPr>
          <w:lang w:val="en-GB"/>
        </w:rPr>
      </w:pPr>
    </w:p>
    <w:p w14:paraId="01A2AF13" w14:textId="06AAB7CA" w:rsidR="0057225A" w:rsidRDefault="00043A87">
      <w:r w:rsidRPr="00043A87">
        <w:t>Se o voucher não c</w:t>
      </w:r>
      <w:r>
        <w:t xml:space="preserve">obrir a totalidade do valor do bilhete, é possível acrescentar </w:t>
      </w:r>
      <w:r w:rsidRPr="00043A87">
        <w:rPr>
          <w:b/>
          <w:bCs/>
        </w:rPr>
        <w:t>uma</w:t>
      </w:r>
      <w:r>
        <w:t xml:space="preserve"> forma de pagamento adicional ( só </w:t>
      </w:r>
      <w:r w:rsidRPr="00043A87">
        <w:rPr>
          <w:b/>
          <w:bCs/>
        </w:rPr>
        <w:t>um voucher</w:t>
      </w:r>
      <w:r>
        <w:t xml:space="preserve"> pode ser utilizado como pagamento numa reserva online).</w:t>
      </w:r>
    </w:p>
    <w:p w14:paraId="5E596CD0" w14:textId="2E081661" w:rsidR="00043A87" w:rsidRPr="00043A87" w:rsidRDefault="00043A87">
      <w:pPr>
        <w:rPr>
          <w:b/>
          <w:bCs/>
        </w:rPr>
      </w:pPr>
      <w:r w:rsidRPr="00043A87">
        <w:rPr>
          <w:b/>
          <w:bCs/>
        </w:rPr>
        <w:t>Nota: a moeda do voucher tem de a mesma da utilizada no website</w:t>
      </w:r>
      <w:r>
        <w:rPr>
          <w:b/>
          <w:bCs/>
        </w:rPr>
        <w:t xml:space="preserve"> ao </w:t>
      </w:r>
      <w:proofErr w:type="spellStart"/>
      <w:r>
        <w:rPr>
          <w:b/>
          <w:bCs/>
        </w:rPr>
        <w:t>efectuar</w:t>
      </w:r>
      <w:proofErr w:type="spellEnd"/>
      <w:r>
        <w:rPr>
          <w:b/>
          <w:bCs/>
        </w:rPr>
        <w:t xml:space="preserve"> a compra do bilhete</w:t>
      </w:r>
      <w:r w:rsidRPr="00043A87">
        <w:rPr>
          <w:b/>
          <w:bCs/>
        </w:rPr>
        <w:t>.</w:t>
      </w:r>
    </w:p>
    <w:p w14:paraId="377BC5E4" w14:textId="22638CAE" w:rsidR="00916300" w:rsidRPr="00043A87" w:rsidRDefault="00916300"/>
    <w:p w14:paraId="6018A24F" w14:textId="77777777" w:rsidR="00916300" w:rsidRPr="00043A87" w:rsidRDefault="00916300"/>
    <w:p w14:paraId="2B009A43" w14:textId="77777777" w:rsidR="00363671" w:rsidRPr="00043A87" w:rsidRDefault="00363671"/>
    <w:sectPr w:rsidR="00363671" w:rsidRPr="00043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04646"/>
    <w:multiLevelType w:val="hybridMultilevel"/>
    <w:tmpl w:val="90080F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71"/>
    <w:rsid w:val="00043A87"/>
    <w:rsid w:val="001C4418"/>
    <w:rsid w:val="00303EF7"/>
    <w:rsid w:val="00347BAF"/>
    <w:rsid w:val="00363671"/>
    <w:rsid w:val="004D248E"/>
    <w:rsid w:val="00536779"/>
    <w:rsid w:val="0057225A"/>
    <w:rsid w:val="007A43D5"/>
    <w:rsid w:val="009058E4"/>
    <w:rsid w:val="00916300"/>
    <w:rsid w:val="00A668E5"/>
    <w:rsid w:val="00CD0B85"/>
    <w:rsid w:val="00D41C56"/>
    <w:rsid w:val="00D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157B"/>
  <w15:chartTrackingRefBased/>
  <w15:docId w15:val="{8180D5F4-D53F-4ECD-BE03-14D43D47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6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6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flytap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Barata</dc:creator>
  <cp:keywords/>
  <dc:description/>
  <cp:lastModifiedBy>Susana</cp:lastModifiedBy>
  <cp:revision>2</cp:revision>
  <dcterms:created xsi:type="dcterms:W3CDTF">2020-05-08T10:45:00Z</dcterms:created>
  <dcterms:modified xsi:type="dcterms:W3CDTF">2020-05-08T10:45:00Z</dcterms:modified>
</cp:coreProperties>
</file>